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910C8" w:rsidRPr="000C0FA2" w:rsidRDefault="000910C8" w:rsidP="000910C8">
      <w:pPr>
        <w:spacing w:after="0" w:line="240" w:lineRule="auto"/>
        <w:ind w:right="171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0C0FA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Приложение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5</w:t>
      </w:r>
      <w:proofErr w:type="gramEnd"/>
    </w:p>
    <w:p w:rsidR="000910C8" w:rsidRPr="000C0FA2" w:rsidRDefault="000910C8" w:rsidP="000910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0FA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</w:t>
      </w:r>
      <w:r w:rsidR="00A33DB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</w:t>
      </w:r>
      <w:proofErr w:type="gramStart"/>
      <w:r w:rsidRPr="000C0FA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0C0FA2">
        <w:rPr>
          <w:rFonts w:ascii="Times New Roman" w:eastAsia="Calibri" w:hAnsi="Times New Roman" w:cs="Times New Roman"/>
          <w:color w:val="000000"/>
          <w:sz w:val="24"/>
          <w:szCs w:val="24"/>
        </w:rPr>
        <w:t>решени</w:t>
      </w:r>
      <w:r w:rsidR="00A33DBC">
        <w:rPr>
          <w:rFonts w:ascii="Times New Roman" w:eastAsia="Calibri" w:hAnsi="Times New Roman" w:cs="Times New Roman"/>
          <w:color w:val="000000"/>
          <w:sz w:val="24"/>
          <w:szCs w:val="24"/>
        </w:rPr>
        <w:t>ю</w:t>
      </w:r>
      <w:proofErr w:type="gramEnd"/>
      <w:r w:rsidRPr="000C0FA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Собрания депутатов</w:t>
      </w:r>
    </w:p>
    <w:p w:rsidR="000910C8" w:rsidRPr="000C0FA2" w:rsidRDefault="000910C8" w:rsidP="000910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0FA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«О   бюджете Вольно-Донского сельского поселения</w:t>
      </w:r>
    </w:p>
    <w:p w:rsidR="0031182A" w:rsidRDefault="000910C8" w:rsidP="000910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C0FA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</w:t>
      </w:r>
      <w:r w:rsidRPr="000C0FA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Морозовского района на 20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2</w:t>
      </w:r>
      <w:r w:rsidR="00C603D7">
        <w:rPr>
          <w:rFonts w:ascii="Times New Roman" w:eastAsia="Calibri" w:hAnsi="Times New Roman" w:cs="Times New Roman"/>
          <w:color w:val="000000"/>
          <w:sz w:val="24"/>
          <w:szCs w:val="24"/>
        </w:rPr>
        <w:t>6</w:t>
      </w:r>
      <w:r w:rsidRPr="000C0FA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0C0FA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год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плановый период 202</w:t>
      </w:r>
      <w:r w:rsidR="00C603D7">
        <w:rPr>
          <w:rFonts w:ascii="Times New Roman" w:eastAsia="Calibri" w:hAnsi="Times New Roman" w:cs="Times New Roman"/>
          <w:color w:val="000000"/>
          <w:sz w:val="24"/>
          <w:szCs w:val="24"/>
        </w:rPr>
        <w:t>7</w:t>
      </w:r>
      <w:r w:rsidRPr="000C0FA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202</w:t>
      </w:r>
      <w:r w:rsidR="00C603D7">
        <w:rPr>
          <w:rFonts w:ascii="Times New Roman" w:eastAsia="Calibri" w:hAnsi="Times New Roman" w:cs="Times New Roman"/>
          <w:color w:val="000000"/>
          <w:sz w:val="24"/>
          <w:szCs w:val="24"/>
        </w:rPr>
        <w:t>8</w:t>
      </w:r>
      <w:r w:rsidRPr="000C0FA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годов»</w:t>
      </w:r>
    </w:p>
    <w:p w:rsidR="000910C8" w:rsidRPr="0031182A" w:rsidRDefault="000910C8" w:rsidP="000910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5" w:type="dxa"/>
        <w:tblLook w:val="04A0" w:firstRow="1" w:lastRow="0" w:firstColumn="1" w:lastColumn="0" w:noHBand="0" w:noVBand="1"/>
      </w:tblPr>
      <w:tblGrid>
        <w:gridCol w:w="14848"/>
      </w:tblGrid>
      <w:tr w:rsidR="0031182A" w:rsidRPr="0031182A" w:rsidTr="00A33DBC">
        <w:trPr>
          <w:trHeight w:val="20"/>
        </w:trPr>
        <w:tc>
          <w:tcPr>
            <w:tcW w:w="14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910C8" w:rsidRPr="000C0FA2" w:rsidRDefault="000910C8" w:rsidP="000910C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0FA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</w:t>
            </w:r>
          </w:p>
          <w:p w:rsidR="000910C8" w:rsidRPr="000C0FA2" w:rsidRDefault="000910C8" w:rsidP="000910C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0FA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Вольно-Донского сельского поселения и непрограммным направлениям деятельности), </w:t>
            </w:r>
          </w:p>
          <w:p w:rsidR="000910C8" w:rsidRDefault="000910C8" w:rsidP="000910C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0FA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группам (</w:t>
            </w:r>
            <w:proofErr w:type="gramStart"/>
            <w:r w:rsidRPr="000C0FA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подгруппам)  видов</w:t>
            </w:r>
            <w:proofErr w:type="gramEnd"/>
            <w:r w:rsidRPr="000C0FA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расходов, разделам, подразделам классификации расходов  бюджета</w:t>
            </w:r>
            <w:r w:rsidRPr="000C0FA2">
              <w:rPr>
                <w:rFonts w:ascii="Times New Roman CYR" w:eastAsia="Calibri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поселения  на 20</w:t>
            </w:r>
            <w:r>
              <w:rPr>
                <w:rFonts w:ascii="Times New Roman CYR" w:eastAsia="Calibri" w:hAnsi="Times New Roman CYR" w:cs="Times New Roman CYR"/>
                <w:b/>
                <w:bCs/>
                <w:sz w:val="24"/>
                <w:szCs w:val="24"/>
                <w:lang w:eastAsia="ru-RU"/>
              </w:rPr>
              <w:t>2</w:t>
            </w:r>
            <w:r w:rsidR="00C603D7">
              <w:rPr>
                <w:rFonts w:ascii="Times New Roman CYR" w:eastAsia="Calibri" w:hAnsi="Times New Roman CYR" w:cs="Times New Roman CYR"/>
                <w:b/>
                <w:bCs/>
                <w:sz w:val="24"/>
                <w:szCs w:val="24"/>
                <w:lang w:eastAsia="ru-RU"/>
              </w:rPr>
              <w:t>6</w:t>
            </w:r>
            <w:r w:rsidRPr="000C0FA2">
              <w:rPr>
                <w:rFonts w:ascii="Times New Roman CYR" w:eastAsia="Calibri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Pr="000C0FA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910C8" w:rsidRDefault="000910C8" w:rsidP="000910C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0FA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 на плановый период 202</w:t>
            </w:r>
            <w:r w:rsidR="00C603D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0C0FA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202</w:t>
            </w:r>
            <w:r w:rsidR="00C603D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0C0FA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годов</w:t>
            </w:r>
          </w:p>
          <w:p w:rsidR="00A33DBC" w:rsidRDefault="00A33DBC" w:rsidP="000910C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14617" w:type="dxa"/>
              <w:tblLook w:val="04A0" w:firstRow="1" w:lastRow="0" w:firstColumn="1" w:lastColumn="0" w:noHBand="0" w:noVBand="1"/>
            </w:tblPr>
            <w:tblGrid>
              <w:gridCol w:w="7246"/>
              <w:gridCol w:w="1650"/>
              <w:gridCol w:w="760"/>
              <w:gridCol w:w="567"/>
              <w:gridCol w:w="709"/>
              <w:gridCol w:w="1275"/>
              <w:gridCol w:w="1276"/>
              <w:gridCol w:w="1134"/>
            </w:tblGrid>
            <w:tr w:rsidR="00A33DBC" w:rsidRPr="00A33DBC" w:rsidTr="00A33DBC">
              <w:trPr>
                <w:trHeight w:val="450"/>
              </w:trPr>
              <w:tc>
                <w:tcPr>
                  <w:tcW w:w="72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16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ЦСР</w:t>
                  </w:r>
                </w:p>
              </w:tc>
              <w:tc>
                <w:tcPr>
                  <w:tcW w:w="7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ВР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Рз</w:t>
                  </w:r>
                  <w:proofErr w:type="spellEnd"/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2026 г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2027 г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2028 г</w:t>
                  </w:r>
                </w:p>
              </w:tc>
            </w:tr>
            <w:tr w:rsidR="00A33DBC" w:rsidRPr="00A33DBC" w:rsidTr="00A33DBC">
              <w:trPr>
                <w:trHeight w:val="450"/>
              </w:trPr>
              <w:tc>
                <w:tcPr>
                  <w:tcW w:w="7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3DBC" w:rsidRPr="00A33DBC" w:rsidTr="00A33DBC">
              <w:trPr>
                <w:trHeight w:val="450"/>
              </w:trPr>
              <w:tc>
                <w:tcPr>
                  <w:tcW w:w="7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3DBC" w:rsidRPr="00A33DBC" w:rsidTr="00A33DBC">
              <w:trPr>
                <w:trHeight w:val="33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17 648,2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14 739,4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13 768,3</w:t>
                  </w:r>
                </w:p>
              </w:tc>
            </w:tr>
            <w:tr w:rsidR="00A33DBC" w:rsidRPr="00A33DBC" w:rsidTr="00343EAA">
              <w:trPr>
                <w:trHeight w:val="34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bookmarkStart w:id="0" w:name="_GoBack" w:colFirst="0" w:colLast="7"/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Вольно-Донского сельского поселения «Управление муниципальными финансами и создание условий для повышения эффективности бюджетных расходов»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01.0.00.00000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7 200,0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6 963,9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6 653,0</w:t>
                  </w:r>
                </w:p>
              </w:tc>
            </w:tr>
            <w:tr w:rsidR="00A33DBC" w:rsidRPr="00A33DBC" w:rsidTr="00343EAA">
              <w:trPr>
                <w:trHeight w:val="34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Комплекс процессных мероприятий "Нормативно-методическое обеспечение и организация бюджетного процесса"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01.4.01.00000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7 200,0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6 963,9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6 653,0</w:t>
                  </w:r>
                </w:p>
              </w:tc>
            </w:tr>
            <w:tr w:rsidR="00A33DBC" w:rsidRPr="00A33DBC" w:rsidTr="00343EAA">
              <w:trPr>
                <w:trHeight w:val="34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на выплаты по оплате труда работников органов местного самоуправления Вольно-Донского сельского поселения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01.4.01.00110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6 886,0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6 886,0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6 653,0</w:t>
                  </w:r>
                </w:p>
              </w:tc>
            </w:tr>
            <w:tr w:rsidR="00A33DBC" w:rsidRPr="00A33DBC" w:rsidTr="00343EAA">
              <w:trPr>
                <w:trHeight w:val="34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на выплаты по оплате труда работников органов местного самоуправления Вольно-Донского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01.4.01.00110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1.0.0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6 886,0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6 886,0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6 653,0</w:t>
                  </w:r>
                </w:p>
              </w:tc>
            </w:tr>
            <w:tr w:rsidR="00A33DBC" w:rsidRPr="00A33DBC" w:rsidTr="00343EAA">
              <w:trPr>
                <w:trHeight w:val="34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01.4.01.00110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1.2.1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4 839,3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4 839,3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4 841,1</w:t>
                  </w:r>
                </w:p>
              </w:tc>
            </w:tr>
            <w:bookmarkEnd w:id="0"/>
            <w:tr w:rsidR="00A33DBC" w:rsidRPr="00A33DBC" w:rsidTr="00343EAA">
              <w:trPr>
                <w:trHeight w:val="397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Иные выплаты персоналу государственных (муниципальных) органов, за исключением фонда оплаты труда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01.4.01.00110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1.2.2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346,7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346,7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346,7</w:t>
                  </w:r>
                </w:p>
              </w:tc>
            </w:tr>
            <w:tr w:rsidR="00A33DBC" w:rsidRPr="00A33DBC" w:rsidTr="00343EAA">
              <w:trPr>
                <w:trHeight w:val="397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01.4.01.00110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1.2.9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1 700,0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1 700,0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1 465,2</w:t>
                  </w:r>
                </w:p>
              </w:tc>
            </w:tr>
            <w:tr w:rsidR="00A33DBC" w:rsidRPr="00A33DBC" w:rsidTr="00343EAA">
              <w:trPr>
                <w:trHeight w:val="397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по обеспечению деятельности органов местного самоуправления Вольно-Донского сельского поселения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01.4.01.00190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307,0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77,9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343EAA">
              <w:trPr>
                <w:trHeight w:val="397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по обеспечению деятельности органов местного самоуправления Вольно-Донского сельского поселения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01.4.01.00190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2.0.0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307,0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77,9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343EAA">
              <w:trPr>
                <w:trHeight w:val="397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01.4.01.00190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2.4.4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257,0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77,9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343EAA">
              <w:trPr>
                <w:trHeight w:val="397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энергетических ресурсов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01.4.01.00190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2.4.7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343EAA">
              <w:trPr>
                <w:trHeight w:val="397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Реализация направления расходов в рамках обеспечения деятельности Администрации Вольно-Донского сельского поселения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01.4.01.99990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343EAA">
              <w:trPr>
                <w:trHeight w:val="397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Реализация направления расходов в рамках обеспечения деятельности Администрации Вольно-Донского сельского поселения (Иные бюджетные ассигнования)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01.4.01.99990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8.0.0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343EAA">
              <w:trPr>
                <w:trHeight w:val="397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01.4.01.99990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8.5.1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343EAA">
              <w:trPr>
                <w:trHeight w:val="397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Уплата прочих налогов, сборов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01.4.01.99990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8.5.2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343EAA">
              <w:trPr>
                <w:trHeight w:val="397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Уплата иных платежей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01.4.01.99990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8.5.3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343EAA">
              <w:trPr>
                <w:trHeight w:val="397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Вольно-Донского сельского поселения «Обеспечение качественными жилищно-коммунальными услугами населения»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05.0.00.00000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715,0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343EAA">
              <w:trPr>
                <w:trHeight w:val="397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Комплекс процессных мероприятий «Повышение уровня благоустройства территории Вольно-Донского сельского поселения»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05.4.01.00000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715,0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343EAA">
              <w:trPr>
                <w:trHeight w:val="397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Внесение изменений в Генеральные планы и Правила землепользования и застройки сельских поселений Морозовского района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05.4.01.26300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343EAA">
              <w:trPr>
                <w:trHeight w:val="397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Внесение изменений в Генеральные планы и Правила землепользования и застройки сельских поселений Морозовского </w:t>
                  </w: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района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05.4.01.26300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2.0.0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343EAA">
              <w:trPr>
                <w:trHeight w:val="397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05.4.01.26300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2.4.4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343EAA">
              <w:trPr>
                <w:trHeight w:val="397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Мероприятия по повышению общего уровня благоустройства территории поселения, содержание мест захоронения и памятников на территории Вольно-Донского сельского поселения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05.4.01.28090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343EAA">
              <w:trPr>
                <w:trHeight w:val="397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Мероприятия по повышению общего уровня благоустройства территории поселения, содержание мест захоронения и памятников на территории Вольно-Донского сельского поселения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05.4.01.28090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2.0.0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343EAA">
              <w:trPr>
                <w:trHeight w:val="397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05.4.01.28090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2.4.4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343EAA">
              <w:trPr>
                <w:trHeight w:val="397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Мероприятия по содержанию и обслуживанию сетей уличного освещения на территории Вольно-Донского сельского поселения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05.4.01.28100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215,0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343EAA">
              <w:trPr>
                <w:trHeight w:val="397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Мероприятия по содержанию и обслуживанию сетей уличного освещения на территории Вольно-Донского сельского поселения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05.4.01.28100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2.0.0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215,0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343EAA">
              <w:trPr>
                <w:trHeight w:val="397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05.4.01.28100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2.4.4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343EAA">
              <w:trPr>
                <w:trHeight w:val="397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Закупка энергетических ресурсов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05.4.01.28100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2.4.7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343EAA">
              <w:trPr>
                <w:trHeight w:val="397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Вольно-Донского сельского поселения «Охрана окружающей среды и рациональное природопользование»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06.0.00.00000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58,4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343EAA">
              <w:trPr>
                <w:trHeight w:val="397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Комплекс процессных мероприятий «Охрана окружающей среды»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06.4.01.00000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58,4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343EAA">
              <w:trPr>
                <w:trHeight w:val="397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Мероприятия по организации сбора и вывоза ТБО территории Вольно-Донского сельского поселения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06.4.01.22310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58,4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343EAA">
              <w:trPr>
                <w:trHeight w:val="397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Мероприятия по организации сбора и вывоза ТБО территории Вольно-Донского сельского поселения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06.4.01.22310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2.0.0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58,4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343EAA">
              <w:trPr>
                <w:trHeight w:val="397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06.4.01.22310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2.4.4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58,4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343EAA">
              <w:trPr>
                <w:trHeight w:val="397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Муниципальная программа Вольно-Донского сельского </w:t>
                  </w:r>
                  <w:proofErr w:type="gramStart"/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поселения  «</w:t>
                  </w:r>
                  <w:proofErr w:type="gramEnd"/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Развитие культуры и туризма»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08.0.00.00000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8 707,7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7 122,6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6 042,5</w:t>
                  </w:r>
                </w:p>
              </w:tc>
            </w:tr>
            <w:tr w:rsidR="00A33DBC" w:rsidRPr="00A33DBC" w:rsidTr="00343EAA">
              <w:trPr>
                <w:trHeight w:val="397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343EAA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43E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Муниципальный проект "Семейные ценности и инфраструктура культуры" по национальному проекту "Семья"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343EAA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43E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08.2.</w:t>
                  </w:r>
                  <w:r w:rsidR="00343EAA" w:rsidRPr="00343E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01</w:t>
                  </w:r>
                  <w:r w:rsidRPr="00343E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.00000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343EAA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43E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343EAA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43E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343EAA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43E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343EAA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43E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1 507,7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343EAA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43E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343EAA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43E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343EAA">
              <w:trPr>
                <w:trHeight w:val="397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343EAA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43E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Муниципальный проект "Семейные ценности и инфраструктура культуры" по национальному проекту "Семья"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343EAA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43E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08.2.</w:t>
                  </w:r>
                  <w:r w:rsidR="00343EAA" w:rsidRPr="00343E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01</w:t>
                  </w:r>
                  <w:r w:rsidRPr="00343E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.00000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343EAA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43E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2.0.0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343EAA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43E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343EAA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43E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343EAA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43E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1 507,7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343EAA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43E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343EAA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43E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343EAA">
              <w:trPr>
                <w:trHeight w:val="397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343EAA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43E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343EAA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343E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08.2.</w:t>
                  </w:r>
                  <w:proofErr w:type="gramStart"/>
                  <w:r w:rsidR="00343EAA" w:rsidRPr="00343E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01</w:t>
                  </w:r>
                  <w:r w:rsidRPr="00343E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r w:rsidR="00343EAA" w:rsidRPr="00343E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</w:t>
                  </w:r>
                  <w:proofErr w:type="gramEnd"/>
                  <w:r w:rsidR="00343EAA" w:rsidRPr="00343E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4670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343EAA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43E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2.4.4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343EAA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43E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343EAA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43E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343EAA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43E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1 507,7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343EAA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43E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343EAA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43E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343EAA">
              <w:trPr>
                <w:trHeight w:val="397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343EAA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43E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Комплекс процессных мероприятий «Развитие культуры»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343EAA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343E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08.4.01.</w:t>
                  </w:r>
                  <w:r w:rsidR="00343EAA" w:rsidRPr="00343E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00000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343EAA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43E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343EAA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43E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343EAA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43E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343EAA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43E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 </w:t>
                  </w:r>
                  <w:r w:rsidR="00343EAA" w:rsidRPr="00343E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1</w:t>
                  </w:r>
                  <w:r w:rsidRPr="00343E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343EAA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43E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7 122,6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343EAA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43E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6 042,5</w:t>
                  </w:r>
                </w:p>
              </w:tc>
            </w:tr>
            <w:tr w:rsidR="00A33DBC" w:rsidRPr="00A33DBC" w:rsidTr="00343EAA">
              <w:trPr>
                <w:trHeight w:val="34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(оказание услуг) муниципальных учреждений Вольно-Донского сельского поселения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08.4.01.00590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7 100,0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7 122,6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6 042,5</w:t>
                  </w:r>
                </w:p>
              </w:tc>
            </w:tr>
            <w:tr w:rsidR="00A33DBC" w:rsidRPr="00A33DBC" w:rsidTr="00343EAA">
              <w:trPr>
                <w:trHeight w:val="34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(оказание услуг) муниципальных учреждений Вольно-Донского сельского поселения (Предоставление субсидий бюджетным, автономным учреждениям и иным некоммерческим организациям)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08.4.01.00590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6.0.0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7 100,0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7 122,6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6 042,5</w:t>
                  </w:r>
                </w:p>
              </w:tc>
            </w:tr>
            <w:tr w:rsidR="00A33DBC" w:rsidRPr="00A33DBC" w:rsidTr="00343EAA">
              <w:trPr>
                <w:trHeight w:val="34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08.4.01.00590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6.1.1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7 100,0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7 122,6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6 042,5</w:t>
                  </w:r>
                </w:p>
              </w:tc>
            </w:tr>
            <w:tr w:rsidR="00A33DBC" w:rsidRPr="00A33DBC" w:rsidTr="00343EAA">
              <w:trPr>
                <w:trHeight w:val="34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Вольно-Донского сельского поселения «Социальная поддержка граждан»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10.0.00.00000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230,1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343EAA">
              <w:trPr>
                <w:trHeight w:val="34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Комплекс процессных мероприятий «Социальная поддержка отдельных категорий граждан»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10.4.01.00000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230,1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343EAA">
              <w:trPr>
                <w:trHeight w:val="34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Выплата муниципальной пенсии за выслугу лет лицам, замещавшим муниципальные должности и должности муниципальной службы в органах местного самоуправления Вольно-Донского сельского поселения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10.4.01.12010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230,1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343EAA">
              <w:trPr>
                <w:trHeight w:val="34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Выплата муниципальной пенсии за выслугу лет лицам, замещавшим муниципальные должности и должности муниципальной службы в органах местного самоуправления Вольно-Донского сельского поселения (Социальное обеспечение и иные выплаты населению)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10.4.01.12010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3.0.0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230,1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343EAA">
              <w:trPr>
                <w:trHeight w:val="34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Иные пенсии, социальные доплаты к пенсиям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10.4.01.12010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3.1.2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230,1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343EAA">
              <w:trPr>
                <w:trHeight w:val="34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Обеспечение деятельности Администрации Вольно-Донского сельского поселения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89.0.00.00000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243,2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270,1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342,0</w:t>
                  </w:r>
                </w:p>
              </w:tc>
            </w:tr>
            <w:tr w:rsidR="00A33DBC" w:rsidRPr="00A33DBC" w:rsidTr="00343EAA">
              <w:trPr>
                <w:trHeight w:val="34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Администрации Вольно-Донского сельского поселения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89.9.00.00000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243,2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270,1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342,0</w:t>
                  </w:r>
                </w:p>
              </w:tc>
            </w:tr>
            <w:tr w:rsidR="00A33DBC" w:rsidRPr="00A33DBC" w:rsidTr="00343EAA">
              <w:trPr>
                <w:trHeight w:val="454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первичного воинского учета на территориях, где отсутствуют военные комиссариаты в рамках иных непрограммных мероприятий «Обеспечение деятельности Администрации Вольно-Донского сельского поселения»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89.9.00.51180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243,0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269,9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341,8</w:t>
                  </w:r>
                </w:p>
              </w:tc>
            </w:tr>
            <w:tr w:rsidR="00A33DBC" w:rsidRPr="00A33DBC" w:rsidTr="00343EAA">
              <w:trPr>
                <w:trHeight w:val="454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первичного воинского учета на территориях, где отсутствуют военные комиссариаты в рамках иных непрограммных мероприятий «Обеспечение деятельности Администрации Вольно-Донского сельского поселения»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89.9.00.51180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1.0.0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243,0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269,9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341,8</w:t>
                  </w:r>
                </w:p>
              </w:tc>
            </w:tr>
            <w:tr w:rsidR="00A33DBC" w:rsidRPr="00A33DBC" w:rsidTr="00343EAA">
              <w:trPr>
                <w:trHeight w:val="454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89.9.00.51180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1.2.1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187,0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195,0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203,0</w:t>
                  </w:r>
                </w:p>
              </w:tc>
            </w:tr>
            <w:tr w:rsidR="00A33DBC" w:rsidRPr="00A33DBC" w:rsidTr="00343EAA">
              <w:trPr>
                <w:trHeight w:val="454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89.9.00.51180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1.2.9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56,0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74,9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138,8</w:t>
                  </w:r>
                </w:p>
              </w:tc>
            </w:tr>
            <w:tr w:rsidR="00A33DBC" w:rsidRPr="00A33DBC" w:rsidTr="00343EAA">
              <w:trPr>
                <w:trHeight w:val="454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Осуществление полномочий по определению в соответствии с частью 1 статьи 11.2 Областного закона от 25 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иных непрограммных мероприятий «Обеспечение деятельности Администрации Вольно-Донского сельского поселения»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89.9.00.72390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0,2</w:t>
                  </w:r>
                </w:p>
              </w:tc>
            </w:tr>
            <w:tr w:rsidR="00A33DBC" w:rsidRPr="00A33DBC" w:rsidTr="00343EAA">
              <w:trPr>
                <w:trHeight w:val="454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Осуществление полномочий по определению в соответствии с частью 1 статьи 11.2 Областного закона от 25 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иных </w:t>
                  </w: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непрограммных мероприятий «Обеспечение деятельности Администрации Вольно-Донского сельского поселения»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89.9.00.72390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2.0.0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0,2</w:t>
                  </w:r>
                </w:p>
              </w:tc>
            </w:tr>
            <w:tr w:rsidR="00A33DBC" w:rsidRPr="00A33DBC" w:rsidTr="00343EAA">
              <w:trPr>
                <w:trHeight w:val="34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89.9.00.72390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2.4.4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0,2</w:t>
                  </w:r>
                </w:p>
              </w:tc>
            </w:tr>
            <w:tr w:rsidR="00A33DBC" w:rsidRPr="00A33DBC" w:rsidTr="00343EAA">
              <w:trPr>
                <w:trHeight w:val="34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Реализация функций Администрации Вольно-Донского сельского поселения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99.0.00.00000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493,8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382,8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730,8</w:t>
                  </w:r>
                </w:p>
              </w:tc>
            </w:tr>
            <w:tr w:rsidR="00A33DBC" w:rsidRPr="00A33DBC" w:rsidTr="00343EAA">
              <w:trPr>
                <w:trHeight w:val="34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Иные </w:t>
                  </w:r>
                  <w:proofErr w:type="gramStart"/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непрограммные  мероприятия</w:t>
                  </w:r>
                  <w:proofErr w:type="gramEnd"/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99.9.00.00000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493,8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382,8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730,8</w:t>
                  </w:r>
                </w:p>
              </w:tc>
            </w:tr>
            <w:tr w:rsidR="00A33DBC" w:rsidRPr="00A33DBC" w:rsidTr="00343EAA">
              <w:trPr>
                <w:trHeight w:val="34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иные межбюджетные трансферты бюджетам муниципальных районов на осуществление контроля за исполнением бюджетов поселений и других функций Контрольного органа в части содержания специалиста в рамках непрограммных расходов органов местного самоуправления поселений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99.9.00.89040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54,2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343EAA">
              <w:trPr>
                <w:trHeight w:val="1599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иные межбюджетные трансферты бюджетам муниципальных районов на осуществление контроля за исполнением бюджетов поселений и других функций Контрольного органа в части содержания специалиста в рамках непрограммных расходов органов местного самоуправления поселений (Межбюджетные трансферты)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99.9.00.89040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5.0.0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54,2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343EAA">
              <w:trPr>
                <w:trHeight w:val="34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99.9.00.89040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5.4.0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54,2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343EAA">
              <w:trPr>
                <w:trHeight w:val="34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Условно утвержденные расходы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99.9.00.90110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382,8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730,8</w:t>
                  </w:r>
                </w:p>
              </w:tc>
            </w:tr>
            <w:tr w:rsidR="00A33DBC" w:rsidRPr="00A33DBC" w:rsidTr="00343EAA">
              <w:trPr>
                <w:trHeight w:val="34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Условно утвержденные расходы (Иные бюджетные ассигнования)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99.9.00.90110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8.0.0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382,8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730,8</w:t>
                  </w:r>
                </w:p>
              </w:tc>
            </w:tr>
            <w:tr w:rsidR="00A33DBC" w:rsidRPr="00A33DBC" w:rsidTr="00343EAA">
              <w:trPr>
                <w:trHeight w:val="34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Специальные расходы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99.9.00.90110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8.8.0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382,8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730,8</w:t>
                  </w:r>
                </w:p>
              </w:tc>
            </w:tr>
            <w:tr w:rsidR="00A33DBC" w:rsidRPr="00A33DBC" w:rsidTr="00343EAA">
              <w:trPr>
                <w:trHeight w:val="34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Проведение выборов депутатов в Собрание депутатов Вольно-Донского сельского </w:t>
                  </w:r>
                  <w:proofErr w:type="gramStart"/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поселения  по</w:t>
                  </w:r>
                  <w:proofErr w:type="gramEnd"/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иным непрограммным мероприятиям в рамках непрограммного направления деятельности «Реализация функций Администрации Вольно-Донского сельского поселения»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99.9.00.90350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439,6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343EAA">
              <w:trPr>
                <w:trHeight w:val="34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Проведение выборов депутатов в Собрание депутатов Вольно-Донского сельского </w:t>
                  </w:r>
                  <w:proofErr w:type="gramStart"/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поселения  по</w:t>
                  </w:r>
                  <w:proofErr w:type="gramEnd"/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иным непрограммным мероприятиям в рамках непрограммного направления деятельности </w:t>
                  </w: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«Реализация функций Администрации Вольно-Донского сельского поселения» (Иные бюджетные ассигнования)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99.9.00.90350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8.0.0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439,6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A33DBC" w:rsidRPr="00A33DBC" w:rsidTr="00343EAA">
              <w:trPr>
                <w:trHeight w:val="340"/>
              </w:trPr>
              <w:tc>
                <w:tcPr>
                  <w:tcW w:w="72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Специальные расходы</w:t>
                  </w:r>
                </w:p>
              </w:tc>
              <w:tc>
                <w:tcPr>
                  <w:tcW w:w="16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99.9.00.90350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8.8.0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439,6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DBC" w:rsidRPr="00A33DBC" w:rsidRDefault="00A33DBC" w:rsidP="00A33D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3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</w:tbl>
          <w:p w:rsidR="00A33DBC" w:rsidRDefault="00A33DBC" w:rsidP="000910C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15491" w:type="dxa"/>
              <w:tblLook w:val="04A0" w:firstRow="1" w:lastRow="0" w:firstColumn="1" w:lastColumn="0" w:noHBand="0" w:noVBand="1"/>
            </w:tblPr>
            <w:tblGrid>
              <w:gridCol w:w="7745"/>
              <w:gridCol w:w="7746"/>
            </w:tblGrid>
            <w:tr w:rsidR="000910C8" w:rsidRPr="008E7F6A" w:rsidTr="00CE6435">
              <w:trPr>
                <w:trHeight w:val="20"/>
              </w:trPr>
              <w:tc>
                <w:tcPr>
                  <w:tcW w:w="17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910C8" w:rsidRPr="008E7F6A" w:rsidRDefault="000910C8" w:rsidP="000910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7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910C8" w:rsidRPr="008E7F6A" w:rsidRDefault="000910C8" w:rsidP="000910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8E7F6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31182A" w:rsidRDefault="0031182A" w:rsidP="0031182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1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tbl>
            <w:tblPr>
              <w:tblW w:w="1296" w:type="dxa"/>
              <w:tblInd w:w="5" w:type="dxa"/>
              <w:tblLook w:val="04A0" w:firstRow="1" w:lastRow="0" w:firstColumn="1" w:lastColumn="0" w:noHBand="0" w:noVBand="1"/>
            </w:tblPr>
            <w:tblGrid>
              <w:gridCol w:w="432"/>
              <w:gridCol w:w="432"/>
              <w:gridCol w:w="432"/>
            </w:tblGrid>
            <w:tr w:rsidR="00A33DBC" w:rsidRPr="00AC7E78" w:rsidTr="00A33DBC">
              <w:trPr>
                <w:trHeight w:val="738"/>
              </w:trPr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33DBC" w:rsidRPr="00AC7E78" w:rsidRDefault="00A33DBC" w:rsidP="00907B6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33DBC" w:rsidRPr="00AC7E78" w:rsidRDefault="00A33DBC" w:rsidP="00907B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33DBC" w:rsidRPr="00AC7E78" w:rsidRDefault="00A33DBC" w:rsidP="00907B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33DBC" w:rsidRPr="00AC7E78" w:rsidTr="00A33DBC">
              <w:trPr>
                <w:trHeight w:val="629"/>
              </w:trPr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33DBC" w:rsidRPr="00AC7E78" w:rsidRDefault="00A33DBC" w:rsidP="00907B6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33DBC" w:rsidRPr="00AC7E78" w:rsidRDefault="00A33DBC" w:rsidP="00907B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33DBC" w:rsidRPr="00AC7E78" w:rsidRDefault="00A33DBC" w:rsidP="00907B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AC7E78" w:rsidRPr="0031182A" w:rsidRDefault="00AC7E78" w:rsidP="0031182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E6435" w:rsidRPr="0031182A" w:rsidRDefault="00CE6435">
      <w:pPr>
        <w:rPr>
          <w:rFonts w:ascii="Times New Roman" w:hAnsi="Times New Roman" w:cs="Times New Roman"/>
          <w:sz w:val="24"/>
          <w:szCs w:val="24"/>
        </w:rPr>
      </w:pPr>
    </w:p>
    <w:sectPr w:rsidR="00CE6435" w:rsidRPr="0031182A" w:rsidSect="00A33DBC">
      <w:pgSz w:w="16838" w:h="11906" w:orient="landscape" w:code="9"/>
      <w:pgMar w:top="170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82A"/>
    <w:rsid w:val="00034621"/>
    <w:rsid w:val="00062BB4"/>
    <w:rsid w:val="000910C8"/>
    <w:rsid w:val="000A132F"/>
    <w:rsid w:val="001F69C2"/>
    <w:rsid w:val="00244D5E"/>
    <w:rsid w:val="00306F3D"/>
    <w:rsid w:val="0031182A"/>
    <w:rsid w:val="00343EAA"/>
    <w:rsid w:val="00791A1E"/>
    <w:rsid w:val="007C00B1"/>
    <w:rsid w:val="008733EC"/>
    <w:rsid w:val="00907B67"/>
    <w:rsid w:val="00A32EC9"/>
    <w:rsid w:val="00A33DBC"/>
    <w:rsid w:val="00AC7E78"/>
    <w:rsid w:val="00B31B6F"/>
    <w:rsid w:val="00C603D7"/>
    <w:rsid w:val="00CE6435"/>
    <w:rsid w:val="00DA2A17"/>
    <w:rsid w:val="00DD29F5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8C4FF"/>
  <w15:chartTrackingRefBased/>
  <w15:docId w15:val="{5FD5F6DA-1DA1-493F-A134-E5A804732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18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6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26901-3817-4CB1-BEF8-B9DCCB29A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1814</Words>
  <Characters>10343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Uzer001</dc:creator>
  <cp:keywords/>
  <dc:description/>
  <cp:lastModifiedBy>Uzer001</cp:lastModifiedBy>
  <cp:revision>19</cp:revision>
  <dcterms:created xsi:type="dcterms:W3CDTF">2024-10-31T06:47:00Z</dcterms:created>
  <dcterms:modified xsi:type="dcterms:W3CDTF">2026-01-14T10:59:00Z</dcterms:modified>
</cp:coreProperties>
</file>